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6332"/>
        <w:gridCol w:w="1014"/>
        <w:gridCol w:w="120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Наименование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Наличие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Розничная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АРМАТУРА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Арм10-11.7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Арматура 10 А-500 (11,7м)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Арм12-11,7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Арматура 12 А-500 (11,7м)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Арм14-11,7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Арматура 14 А-500 (11.7м)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Арм16-11,7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Арматура 16 А-500 (11,7м)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Арм18А311,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Арматура 18 А-3 (11,7м)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Арм25А5001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Арматура 25 А-500 (11,7м)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Арм28А500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Арматура 28 А-500 (11,7м)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Арм66м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Арматура 6 А-500 (</w:t>
            </w:r>
            <w:r>
              <w:rPr>
                <w:rFonts w:ascii="Arial" w:hAnsi="Arial" w:cs="Arial"/>
                <w:sz w:val="20"/>
                <w:szCs w:val="20"/>
              </w:rPr>
              <w:t>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Арм86м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Арматура 8 А-500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БАЛКА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Балк20К1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Балка 20К1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Балк25к1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Балка 25к1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Балк30бу1п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Балка 30 б/у (1х2,75м)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Балк35бу1п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Балка 35 б/у (1х5,55м)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Балк36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Балка 36 (1х5м)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Балк45Б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Балка 45</w:t>
            </w:r>
            <w:r>
              <w:rPr>
                <w:rFonts w:ascii="Arial" w:hAnsi="Arial" w:cs="Arial"/>
                <w:sz w:val="20"/>
                <w:szCs w:val="20"/>
              </w:rPr>
              <w:t xml:space="preserve"> (1х2,9м)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Балк50бу2п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Балка 50 б/у (2х4,4м; 1х5,4м)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КВАДРАТ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КвСт20х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 Ст3 20х20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КвСт310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 Ст3 10х10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КвСт312х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 Ст3 12х12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КвСт314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 Ст3 14х14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КвСт8х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 Ст3 8х8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КвСтР6М9х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 СтР6М5 9х9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КРУГ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КрБр195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бронза 195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КрБр20125м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бронза 20 (1-2,5м, 1-3м)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КрБр402т3м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бронза 40 (1т.-3м,2-2м)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КрЛС141т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ЛС-59 14 (1т-3м)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КрЛС1513тп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ЛС-59 15 (1</w:t>
            </w:r>
            <w:r>
              <w:rPr>
                <w:rFonts w:ascii="Arial" w:hAnsi="Arial" w:cs="Arial"/>
                <w:sz w:val="20"/>
                <w:szCs w:val="20"/>
              </w:rPr>
              <w:t>3т. по 1м)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КрЛС161т3м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ЛС-59 16 (1т.-3м,1-2м)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КрЛС96тпо3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ЛС-59 9 (6т.по 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КрМедн305т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медный 30 (5т. по 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КрМедн351п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медный 35 (1 по 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КрМедн501п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медный 50 (1 по 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рСТ08Х42к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СТ08Х22Н6Т д.4,2к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КрСТ10д13к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СТ10 13к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КрСТ12Х10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Круг СТ 12Х18Н10Т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10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1х5м)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КрСТ12Х14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 12Х18Н10Т 14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КрСТ12Х6к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 12Х18Н10Т 6к (3м)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КрСТ12Х8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 12Х18Н10Т 8 (3,05м)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КрСТ20д10к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Круг СТ20 10к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КрСТ20д12к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12к (17х6.5м+1х4м+2х3м+1х2м)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КрСТ20д13к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13к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КрСТ20д15к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15к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КрСТ20д161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16 (1.67)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КрСТ20д16к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д16к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</w:t>
            </w:r>
            <w:r>
              <w:rPr>
                <w:rFonts w:ascii="Arial" w:hAnsi="Arial" w:cs="Arial"/>
                <w:sz w:val="20"/>
                <w:szCs w:val="20"/>
              </w:rPr>
              <w:t>20д18к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18к (4м)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КрСТ20д19к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19к   6м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КрСТ20д22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22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КрСТ20д28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д.28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КрСТ20д30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КрСТ20д32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32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КрСТ20д36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36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КрСТ20д40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</w:t>
            </w:r>
            <w:r>
              <w:rPr>
                <w:rFonts w:ascii="Arial" w:hAnsi="Arial" w:cs="Arial"/>
                <w:sz w:val="20"/>
                <w:szCs w:val="20"/>
              </w:rPr>
              <w:t>0 40 (3м)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КрСТ20д45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Круг СТ20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45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1х5м)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КрСТ20д50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50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КрСТ20д52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52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КрСТ20д5к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5к (3.5м)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КрСТ20д60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60 (22.29)     2х6м+ 1х5м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КрСТ20д65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65   1х5м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КрСТ20д8к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8к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4.1м)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КрСТ20д90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СТ20 90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КрСТ3д10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 10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КрСТ3д12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 12 (5.85м)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КрСТ3д1411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 14 (5.85м)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КрСТ3д18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 18 (1х11,7м+2м)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КрСТ3д20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 20 (2.5</w:t>
            </w:r>
            <w:r>
              <w:rPr>
                <w:rFonts w:ascii="Arial" w:hAnsi="Arial" w:cs="Arial"/>
                <w:sz w:val="20"/>
                <w:szCs w:val="20"/>
              </w:rPr>
              <w:t>1)   11.75м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КрСТ3д45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 45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КрСТ3д6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 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КрСТ3д8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 8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КрСТА75125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 А-75 1,25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КрУ10А24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У10А 2,4 (сереб.)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КрУ7А09С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У7А 0,9 (сереб.)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КрУ8А2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У8А 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КрУ8А25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У8А 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КрУ8А6025м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У8А 60 2,5м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КрУ8А70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У8А 70(2,9+2,9+3,1+3,3+3,4м)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ЛИСТЫ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ЛисСТ3-2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СТ3ПС толщ. 2 (1,25х2,5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 51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ЛисСТ3-3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СТ3ПС толщ. 3 (1,25х2,5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75кг)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ЛисСТ3-3Р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</w:t>
            </w:r>
            <w:r>
              <w:rPr>
                <w:rFonts w:ascii="Arial" w:hAnsi="Arial" w:cs="Arial"/>
                <w:sz w:val="20"/>
                <w:szCs w:val="20"/>
              </w:rPr>
              <w:t xml:space="preserve"> СТ3ПС толщ. 3 рифл. (1,25х2,5) чечев. 78 кг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ЛисСТ3-5-3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Лист СТ3ПС толщ.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355кг)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ЛисСТ3-6-6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СТ3ПС толщ. 6 (1х1,5х6+1.5х2м)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ЛисСТ3-8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СТ3ПС толщ. 8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1.5х6м )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ЛистAISТо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AISI321 толщ. 2 (1х2)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</w:t>
            </w:r>
            <w:r>
              <w:rPr>
                <w:rFonts w:ascii="Arial" w:hAnsi="Arial" w:cs="Arial"/>
                <w:sz w:val="20"/>
                <w:szCs w:val="20"/>
              </w:rPr>
              <w:t>AISТо1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AISI430 толщ. 0,5 (1х2)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ЛистAISТо2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AISI321 толщ. 0,5 (1х2)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ЛистAISТо4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AISI321 толщ. 1,5 (1х2)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ЛистAISТо8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AISI430 толщ. 2 (1х2)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ЛистAISТо9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AISI430 толщ. 3 (1х2)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ЛистAISТол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</w:t>
            </w:r>
            <w:r>
              <w:rPr>
                <w:rFonts w:ascii="Arial" w:hAnsi="Arial" w:cs="Arial"/>
                <w:sz w:val="20"/>
                <w:szCs w:val="20"/>
              </w:rPr>
              <w:t>т AISI430 толщ. 1 (1х2)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ЛистАМГТо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АМГ толщ. 4 (1,5х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3)-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4шт.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ЛистПВЛТол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ПВЛ-406 (1.2х2.6м есть 1.2х1.6м)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ЛистСТ08П1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СТ08ПС толщ. 1 (1,25х2,5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1шт немного ржавый по 70руб.)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ЛистСТ08П2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Лист СТ08ПС толщ. 2 </w:t>
            </w:r>
            <w:r>
              <w:rPr>
                <w:rFonts w:ascii="Arial" w:hAnsi="Arial" w:cs="Arial"/>
                <w:sz w:val="20"/>
                <w:szCs w:val="20"/>
              </w:rPr>
              <w:t>(51кг)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ЛистСТ08П3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СТ08ПС толщ. 3 (1,25х2,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5)=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76кг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ЛистСТ08П5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СТ08ПС толщ. 1,5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1гнут. по 70 руб)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ЛистСТНЕК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СТ08ПС толщ. 1 и 1.5 нек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ЛистСТТол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СТ08ПС толщ. 0,7 ржав. нек.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ЛистСТТол2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СТ3</w:t>
            </w:r>
            <w:r>
              <w:rPr>
                <w:rFonts w:ascii="Arial" w:hAnsi="Arial" w:cs="Arial"/>
                <w:sz w:val="20"/>
                <w:szCs w:val="20"/>
              </w:rPr>
              <w:t>ПС толщ. 12 (1,5х5+1.5х6м)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ЛистСтТол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Ст3пс толщ. 14 (1,5х6) (989кг)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ПОЛОСА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Пол8хСт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8х60 ст20 (3.5м)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ПолСт151х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15 1х80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ПолСт2025х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20 #2,5х65 1 бухта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ПолСт2040х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Полоса Ст 20 </w:t>
            </w:r>
            <w:r>
              <w:rPr>
                <w:rFonts w:ascii="Arial" w:hAnsi="Arial" w:cs="Arial"/>
                <w:sz w:val="20"/>
                <w:szCs w:val="20"/>
              </w:rPr>
              <w:t>#40х125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ПолСт2056х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20 #56х125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ПолСт207х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20 #7х22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ПолСт336х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3 #36х80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ПолСт336х1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3 #36х95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ПолСт34х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3 #4х20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ПолСт34х1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3 #4х40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ПолСт34х2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3 #4х25 6м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ПолСт3518х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35 #18х36 (по 4.5м)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ПолСт4505х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45 05х65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ПолСт451х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45 1х45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ПолСт6508х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65Г 08х40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ПолСт651х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65Г 1х30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ПолСт65Г1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65</w:t>
            </w:r>
            <w:r>
              <w:rPr>
                <w:rFonts w:ascii="Arial" w:hAnsi="Arial" w:cs="Arial"/>
                <w:sz w:val="20"/>
                <w:szCs w:val="20"/>
              </w:rPr>
              <w:t>Г 1х100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ПолСт65Г11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65Г 1х20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ПолСт65Г1х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65Г 1х45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ПолСтУ10А0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У10А 0,15х7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ПолСтУ10А1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У10А #1,8х10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ПолСтУ7А13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Полоса Ст У7А #13х26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ПРОВОЛОКА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ПрВР5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Проволока д.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ПрОмСВ08Гд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Проволока омед. СВ 08Г2С д.1,2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ПрСпд2Ст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Проволока спицевая д.2 Ст35-45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ПрСт3-1,2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Проволока Ст 3 вязальная д.1,2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ПрСт3-1,6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Проволока Ст 3 вязальная д.1,6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ПрСт3-2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Проволока Ст 3 д.2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ПрСт3д3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Проволока вр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д.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Р_КРУГИ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КрСт18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Ст35 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Ст35 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КрСт25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Ст40Х 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КрСт451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Ст35 45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КрСт601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 Ст35 60   4.7м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ТРУБЫ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ТрОц219х3х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оцинк. 219х5,5 (2х4м: п.м.</w:t>
            </w:r>
            <w:r>
              <w:rPr>
                <w:rFonts w:ascii="Arial" w:hAnsi="Arial" w:cs="Arial"/>
                <w:sz w:val="20"/>
                <w:szCs w:val="20"/>
              </w:rPr>
              <w:t>=29.82)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ТрПр100х1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100х100х3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ТрПр100х61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100х50х3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ТрПр10х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10х10х1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ТрПр15х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15х15х1,5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ТрПр20х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20х20х1,5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ТрПр20х1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20х20х2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ТрПр20х2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20х20х1.2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ТрПр25х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25х25х1,5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ТрПр25х1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25х25х2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ТрПр30х2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30х30х2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ТрПр40х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40х20х1,5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ТрПр40х1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40х20х2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ТрПр40х2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40х25х1,5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ТрПр40х21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40х25х2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ТрПр40х4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40х40х1,5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ТрПр40х5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</w:t>
            </w:r>
            <w:r>
              <w:rPr>
                <w:rFonts w:ascii="Arial" w:hAnsi="Arial" w:cs="Arial"/>
                <w:sz w:val="20"/>
                <w:szCs w:val="20"/>
              </w:rPr>
              <w:t>фильная 40х40х2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ТрПр50Х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50х50х2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ТрПр50Х1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50х50х1.2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ТрПр50х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50х25х1,5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ТрПр60х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60х30х2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ТрПр60х1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60х40х2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ТрПр60х2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60х40х3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ТрПр60х3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60х60х2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ТрПр80х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80х40х2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ТрПр80х11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80х80х2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ТрПр80х2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80х80х3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</w:t>
            </w:r>
            <w:r>
              <w:rPr>
                <w:rFonts w:ascii="Arial" w:hAnsi="Arial" w:cs="Arial"/>
                <w:sz w:val="20"/>
                <w:szCs w:val="20"/>
              </w:rPr>
              <w:t>80х3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80х60х3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ТрПр80х6м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 80х40х3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ТрСт1012х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Ст3 48х1.2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ТрСт1012хБ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10 12х1 б/ш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ТрСт20219х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20 219х26 б/ш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ТрСт2022хБ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20 22х3,5 б/ш (уценка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ТрСт2025хБ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20 25х2,5 б/ш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ТрСт20273х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20 273х7 (7,15м)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ТрСт2028хБ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20 28х2,5 б/ш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ТрСт2030хЦ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20 30х7 цельнотянутая б/ш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ТрСт2034х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20 34х7 (5,5м)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ТрСт2042хБ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</w:t>
            </w:r>
            <w:r>
              <w:rPr>
                <w:rFonts w:ascii="Arial" w:hAnsi="Arial" w:cs="Arial"/>
                <w:sz w:val="20"/>
                <w:szCs w:val="20"/>
              </w:rPr>
              <w:t>ба Ст 20 42х2,5 б/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ш  5х5.7м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ТрСт2045хБ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20 45х1,5 б/ш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ТрСт3108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3 108х3,5 (10м+4.5м+6м)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ТрСт3114х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3 114х4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ТрСт31220х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1220х15 (2т по 11,7м)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ТрСт3133х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3 133х4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ТрСт3159х4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3 159х4,5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ТрСт315х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15х2,8 (7,8м)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ТрСт315х6м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15х2,8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ТрСт320х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20х2,8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ТрСт32589о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25-89 (от 2 до 8м неконд.)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ТрСт325х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</w:t>
            </w:r>
            <w:r>
              <w:rPr>
                <w:rFonts w:ascii="Arial" w:hAnsi="Arial" w:cs="Arial"/>
                <w:sz w:val="20"/>
                <w:szCs w:val="20"/>
              </w:rPr>
              <w:t>уба Ст 3 25х2,8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ТрСт332х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32х2,8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ТрСт332х1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32х1,5 витая (6м-7кг)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ТрСт340х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40х3 (10м)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ТрСт342х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42х1,5 витая (6м-9кг)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ТрСт357х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57х3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ТрСт376х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76х3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ТрСт376х1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3 76х3,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остаток 8.5м)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ТрСтУ7А120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Ст У7А 120х18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ТрТит60х38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титановая 60х3 (38т по 1,1м)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ТрЧугд1601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Чугунная д.160-180(6м)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УГОЛОК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Уг10</w:t>
            </w:r>
            <w:r>
              <w:rPr>
                <w:rFonts w:ascii="Arial" w:hAnsi="Arial" w:cs="Arial"/>
                <w:sz w:val="20"/>
                <w:szCs w:val="20"/>
              </w:rPr>
              <w:t>0х12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100х10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Уг100х12м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100х8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Уг125х8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125х8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Угол100х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100х7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Угол200х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200х12 (3х12м+5.92м+5.97м)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Угол200х1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200х14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Угол25х3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25х3</w:t>
            </w:r>
            <w:r>
              <w:rPr>
                <w:rFonts w:ascii="Arial" w:hAnsi="Arial" w:cs="Arial"/>
                <w:sz w:val="20"/>
                <w:szCs w:val="20"/>
              </w:rPr>
              <w:t xml:space="preserve">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Угол25х4не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25х4 неконд.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Угол32х36м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32х3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Угол35х46м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35х4 (1х5.3м)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Угол40х46м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40х4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Угол50х4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50х4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Угол50х512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50х5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Угол63х4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</w:t>
            </w:r>
            <w:r>
              <w:rPr>
                <w:rFonts w:ascii="Arial" w:hAnsi="Arial" w:cs="Arial"/>
                <w:sz w:val="20"/>
                <w:szCs w:val="20"/>
              </w:rPr>
              <w:t>лок 63х4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Угол63х512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63х5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Угол63х6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63х6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Угол70х5м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70х5 (12м есть5м)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Угол75х512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75х5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Угол75х6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75х6 (12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есть 1х6м)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Угол75х712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75х7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Угол75х8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75х8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Угол80х6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80х8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Угол80х8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80х6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Угол90х6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90х6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Угол90х7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90х7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Уголкуча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куча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ШВЕЛЛЕР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Шв10У12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10У (</w:t>
            </w:r>
            <w:r>
              <w:rPr>
                <w:rFonts w:ascii="Arial" w:hAnsi="Arial" w:cs="Arial"/>
                <w:sz w:val="20"/>
                <w:szCs w:val="20"/>
              </w:rPr>
              <w:t>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Швелл12П12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12П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Швелл12У12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12У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Швелл14У12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14У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Швелл16П12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16П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Швелл18П12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18У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Швелл18п12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18П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Швелл209м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</w:t>
            </w:r>
            <w:r>
              <w:rPr>
                <w:rFonts w:ascii="Arial" w:hAnsi="Arial" w:cs="Arial"/>
                <w:sz w:val="20"/>
                <w:szCs w:val="20"/>
              </w:rPr>
              <w:t>лер 20У (7м)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Швелл22У12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22У (12месть 10м)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Швелл24П12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24У (1х6м)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Швелл306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30П (12м)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Швелл5У6м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5п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Швелл65П6м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6,5П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Швелл8п6м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8П (6м)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Ш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ЕСТИГРАННИК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20 11 (4м)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ШестСт2024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20 41 (4.8м)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35 12 (3.9м)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35 14 (4.1м+4.25м)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ШестСт3517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35 17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4.88м)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ШестСт3519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35 19(4.8м, 4.93м)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ШестСт3524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35 24 (1х4.86м+4.9м)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ШестСт3527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35 27 (4,7-4,9м+2м)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35 32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2.4м,4.68м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ШестСт3530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</w:t>
            </w:r>
            <w:r>
              <w:rPr>
                <w:rFonts w:ascii="Arial" w:hAnsi="Arial" w:cs="Arial"/>
                <w:sz w:val="20"/>
                <w:szCs w:val="20"/>
              </w:rPr>
              <w:t xml:space="preserve">тигранник Ст 45 30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( 4.75м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ШестСт3532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35 32 (неконд.)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ШестСт3536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Шестигранник Ст 35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36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3.55+2х6.03м 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ШестСт3541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Шестигранник Ст 35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41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4.85-5.04м+3.1м 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ШестСт3546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Шестигранник Ст 35 46 (4.52-4.8м)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48D">
            <w:pPr>
              <w:autoSpaceDE w:val="0"/>
              <w:autoSpaceDN w:val="0"/>
              <w:spacing w:before="10" w:after="0" w:line="240" w:lineRule="auto"/>
              <w:ind w:left="10" w:right="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</w:tr>
    </w:tbl>
    <w:p w:rsidR="00000000" w:rsidRDefault="00A3048D">
      <w:pPr>
        <w:autoSpaceDE w:val="0"/>
        <w:autoSpaceDN w:val="0"/>
        <w:spacing w:before="10" w:after="0" w:line="240" w:lineRule="auto"/>
        <w:ind w:left="10" w:right="1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00000">
      <w:headerReference w:type="default" r:id="rId6"/>
      <w:pgSz w:w="11906" w:h="16838"/>
      <w:pgMar w:top="566" w:right="566" w:bottom="566" w:left="56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048D">
      <w:pPr>
        <w:spacing w:after="0" w:line="240" w:lineRule="auto"/>
      </w:pPr>
      <w:r>
        <w:separator/>
      </w:r>
    </w:p>
  </w:endnote>
  <w:endnote w:type="continuationSeparator" w:id="0">
    <w:p w:rsidR="00000000" w:rsidRDefault="00A3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048D">
      <w:pPr>
        <w:spacing w:after="0" w:line="240" w:lineRule="auto"/>
      </w:pPr>
      <w:r>
        <w:separator/>
      </w:r>
    </w:p>
  </w:footnote>
  <w:footnote w:type="continuationSeparator" w:id="0">
    <w:p w:rsidR="00000000" w:rsidRDefault="00A3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90"/>
      <w:gridCol w:w="3590"/>
      <w:gridCol w:w="3590"/>
    </w:tblGrid>
    <w:tr w:rsidR="00000000">
      <w:tblPrEx>
        <w:tblCellMar>
          <w:top w:w="0" w:type="dxa"/>
          <w:bottom w:w="0" w:type="dxa"/>
        </w:tblCellMar>
      </w:tblPrEx>
      <w:tc>
        <w:tcPr>
          <w:tcW w:w="3590" w:type="dxa"/>
          <w:tcBorders>
            <w:top w:val="nil"/>
            <w:left w:val="nil"/>
            <w:bottom w:val="nil"/>
            <w:right w:val="nil"/>
          </w:tcBorders>
        </w:tcPr>
        <w:p w:rsidR="00000000" w:rsidRDefault="00A3048D">
          <w:pPr>
            <w:widowControl w:val="0"/>
            <w:autoSpaceDE w:val="0"/>
            <w:autoSpaceDN w:val="0"/>
            <w:adjustRightInd w:val="0"/>
            <w:spacing w:after="0" w:line="240" w:lineRule="auto"/>
            <w:ind w:left="1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Прайс-лист</w:t>
          </w:r>
        </w:p>
      </w:tc>
      <w:tc>
        <w:tcPr>
          <w:tcW w:w="3590" w:type="dxa"/>
          <w:tcBorders>
            <w:top w:val="nil"/>
            <w:left w:val="nil"/>
            <w:bottom w:val="nil"/>
            <w:right w:val="nil"/>
          </w:tcBorders>
        </w:tcPr>
        <w:p w:rsidR="00000000" w:rsidRDefault="00A3048D">
          <w:pPr>
            <w:widowControl w:val="0"/>
            <w:autoSpaceDE w:val="0"/>
            <w:autoSpaceDN w:val="0"/>
            <w:adjustRightInd w:val="0"/>
            <w:spacing w:after="0" w:line="240" w:lineRule="auto"/>
            <w:ind w:right="1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90" w:type="dxa"/>
          <w:tcBorders>
            <w:top w:val="nil"/>
            <w:left w:val="nil"/>
            <w:bottom w:val="nil"/>
            <w:right w:val="nil"/>
          </w:tcBorders>
        </w:tcPr>
        <w:p w:rsidR="00000000" w:rsidRDefault="00A3048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стр 1</w:t>
          </w:r>
        </w:p>
      </w:tc>
    </w:tr>
  </w:tbl>
  <w:p w:rsidR="00000000" w:rsidRDefault="00A3048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48D"/>
    <w:rsid w:val="00A3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DBF1D0-1031-4BBE-90D0-0B15656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</vt:lpstr>
    </vt:vector>
  </TitlesOfParts>
  <Company/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</dc:title>
  <dc:subject/>
  <dc:creator>Инфо-Предприятие</dc:creator>
  <cp:keywords/>
  <dc:description/>
  <cp:lastModifiedBy>Irina</cp:lastModifiedBy>
  <cp:revision>2</cp:revision>
  <dcterms:created xsi:type="dcterms:W3CDTF">2026-04-15T09:09:00Z</dcterms:created>
  <dcterms:modified xsi:type="dcterms:W3CDTF">2026-04-15T09:09:00Z</dcterms:modified>
</cp:coreProperties>
</file>